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wdrożył Program Profilaktyki i Opieki Onkologicznej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Z początkiem lutego, kiedy przypada Światowy Dzień Walki z Rakiem, Medicover zainaugurował Program Profilaktyki i Opieki Onkologicznej. W ramach programu firma oferuje skoordynowaną opiekę onkologiczną oraz internetową encyklopedię wiedzyo nowotworach. Założenia programu pozwolą skuteczniej zapobiegać chorobie nowotworowej, a w momencie jej pojawienia się – natychmiast podjąć kompleksowe leczenie.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połowy lat 60. XX wieku liczba zachorowań i zgonów nowotworowych w Polsce zwiększyła się około 2,5 razy. Tak, jak na całym świecie, nowotwory są drugą, zaraz po chorobach układu krążenia, główną przyczyną zgonów, a odsetek osób zapadających na nie z roku na rok znacząco się zwiększa.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Pomimo że zgodnie z obecnym stanem wiedzy nawet 70-90% nowotworów determinowanych jest przez zewnętrzne czynniki środowiskowe, na które mamy realny wpływ, to umieralność na nowotwory złośliwe ogółem w Polsce na tle innych krajów UE jest relatywnie duża. Przyczyną są zmiany demograficzne, niska zgłaszalność na badania profilaktyczne, palenie papierosów czy otyłość, powiązana także z nieprawidłowymi nawykami żywieniowymi oraz niską aktywnością fizyczną.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opracował Program Profilaktyki i Opieki Onkologicznej z myślą o pacjentach, ich rodzinach i bliskich oraz wszystkich tych, którzy w swoim życiu zetknęli się z chorobą nowotworową lub chcą poszerzyć o niej wiedzę.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Celem wprowadzenia Programu Profilaktyki i Opieki Onkologicznej jest edukacja pacjentów mająca na celu zapobieganie wystąpieniu choroby nowotworowej oraz koordynacja procesu diagnostycznego w przypadku jej rozpoznania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 Patryk Poniewierza, Dyrektor ds. Medycznych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Program opiera się na ośmiu filarach: Dostęp do wiedzy, Profilaktyka i badania przesiewowe, Badania oparte na DNA, Opieka Onko-Medi-Cover, Diagnostyka objawów, Leczenie nowotworów, Wsparcie psychologiczne oraz Opieka po leczeniu. Wszystkie osoby poszukujące informacji o nowotworach mogą skorzystać z bazy materiałów edukacyjnych dotyczących wykrywania raka, jego najczęstszych objawów, diagnostyki oraz mechanizmów powstawania nowotworów. Pacjenci mogą zapoznać się z zasadami profilaktyki nowotworowej i dowiedzieć się, jak zapobiec chorobom nowotworowym, dlaczego należy robić regularne badania przesiewowe, a także jak zahamować postęp już istniejącej choroby.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Opieka Onko-Medi-Cover oferuje skoordynowaną opiekę nad pacjentem z podejrzeniem lub rozpoznaniem choroby nowotworowej. Pacjentowi przystępującemu do programu zostaje przydzielony koordynator, który wspiera go w procesie diagnozowania i leczenia.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ramach Programu Profilaktyki i Opieki Onkologicznej Medicover także oferuje pomoc psychoonkologiczną: indywidualną terapię psychoonkologiczną, terapię rodzinną i grupową, trening uważności. Pacjenci znajdą pomoc dla siebie i swojej rodziny zarówno w trakcie trwania choroby, jak i po wyzdrowieniu.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Osobie, która zachorowała, trudno spojrzeć na tę sytuację z dystansu i „na chłodno”. Reakcja na wiadomość o poważnej chorobie to sprawa bardzo indywidualna, ale dla większości pacjentów to bardzo trudny moment. Emocje takie jak strach czy złość są jak najbardziej zrozumiałe i wymagają przepracowania. Wsparcie psychologiczne to jeden z kluczowych aspektów leczenia i dlatego powinno być ono stałym elementem terapii na każdym jej etapie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Beata Wojciechowska, Kierownik Zespołu Profilaktyki i Promocji Zdrowia w  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Ogromne znaczenie – od momentu otrzymania diagnozy, przez cały proces trwania choroby – ma również wsparcie emocjonalne ze strony bliskich. W ramach programu pacjenci oraz ich bliscy mają dostęp do zbioru wskazówek i narzędzi pomagających oswoić się z myślą o nowotworze; dowiedzą się także, gdzie szukać pomocy psychologicznej.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Kolejnym nieodłącznym elementem Programu Profilaktyki i Opieki Onkologicznej jest opieka po leczeniu.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Pacjent po zakończonej terapii powinien zwrócić szczególną uwagę na to, aby dostosować swój tryb życia do zaleceń wydanych przez lekarza, nie nadwyrężać ani nie przeciążać organizmu i psychiki. Zalecenia obejmują przede wszystkim: ćwiczenia fizyczne, zbilansowaną dietę, utrzymywanie odpowiedniego poziomu BMI, higienę snu, zmniejszenie stresu i zaprzestanie stosowania używek. Najważniejsze jednak, żeby zdrowy tryb życia wprowadzać małymi krokami i nie frustrować się, jeżeli na początku nie na wszystko starcza siły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Beata Wojciechowska.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Postawienie diagnozy oraz rozpoczęcie leczenia to diametralna zmiana w życiu pacjenta, dlatego tak ważne jest, aby otrzymał on prawidłową i kompleksową opiekę na każdym etapie walki z chorobą.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cdafab3896045e9af5b8b82aba89469e2e379752ad3d1425152cc67cfbf63a4cmedicover-wdrozyl-program-profila20230214-9932-1hvcs5p.docx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